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18F6B">
      <w:pPr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附件1：</w:t>
      </w:r>
    </w:p>
    <w:p w14:paraId="118179B5">
      <w:pPr>
        <w:rPr>
          <w:rFonts w:ascii="黑体" w:hAnsi="宋体" w:eastAsia="黑体"/>
          <w:color w:val="000000"/>
          <w:sz w:val="24"/>
          <w:szCs w:val="24"/>
        </w:rPr>
      </w:pPr>
    </w:p>
    <w:p w14:paraId="55DFF0B0">
      <w:pPr>
        <w:jc w:val="center"/>
        <w:rPr>
          <w:rFonts w:ascii="黑体" w:hAnsi="宋体" w:eastAsia="黑体"/>
          <w:color w:val="000000"/>
          <w:sz w:val="44"/>
          <w:szCs w:val="44"/>
        </w:rPr>
      </w:pPr>
    </w:p>
    <w:p w14:paraId="60E0DCB9">
      <w:pPr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Times New Roman" w:eastAsia="华文行楷"/>
          <w:bCs w:val="0"/>
          <w:spacing w:val="60"/>
          <w:sz w:val="52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1207770</wp:posOffset>
            </wp:positionH>
            <wp:positionV relativeFrom="paragraph">
              <wp:posOffset>118110</wp:posOffset>
            </wp:positionV>
            <wp:extent cx="2857500" cy="892810"/>
            <wp:effectExtent l="19050" t="0" r="0" b="0"/>
            <wp:wrapNone/>
            <wp:docPr id="4" name="图片 4" descr="横排带英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横排带英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92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43B878">
      <w:pPr>
        <w:jc w:val="center"/>
        <w:rPr>
          <w:rFonts w:ascii="黑体" w:hAnsi="宋体" w:eastAsia="黑体"/>
          <w:color w:val="000000"/>
          <w:sz w:val="48"/>
          <w:szCs w:val="44"/>
        </w:rPr>
      </w:pPr>
      <w:r>
        <w:rPr>
          <w:rFonts w:hint="eastAsia" w:ascii="Times New Roman" w:eastAsia="华文行楷"/>
          <w:bCs w:val="0"/>
          <w:spacing w:val="60"/>
          <w:sz w:val="52"/>
          <w:szCs w:val="24"/>
        </w:rPr>
        <w:t>石家庄学院</w:t>
      </w:r>
    </w:p>
    <w:p w14:paraId="092F3672">
      <w:pPr>
        <w:jc w:val="center"/>
        <w:rPr>
          <w:rFonts w:ascii="Times New Roman" w:eastAsia="宋体"/>
          <w:b/>
          <w:sz w:val="54"/>
          <w:szCs w:val="54"/>
        </w:rPr>
      </w:pPr>
      <w:r>
        <w:rPr>
          <w:rFonts w:hint="eastAsia" w:ascii="Times New Roman" w:eastAsia="宋体"/>
          <w:b/>
          <w:sz w:val="54"/>
          <w:szCs w:val="54"/>
        </w:rPr>
        <w:t>校级教学改革研究与实践</w:t>
      </w:r>
      <w:r>
        <w:rPr>
          <w:rFonts w:ascii="Times New Roman" w:eastAsia="宋体"/>
          <w:b/>
          <w:sz w:val="54"/>
          <w:szCs w:val="54"/>
        </w:rPr>
        <w:t>项目</w:t>
      </w:r>
    </w:p>
    <w:p w14:paraId="64DC63D7">
      <w:pPr>
        <w:jc w:val="center"/>
        <w:rPr>
          <w:rFonts w:ascii="黑体" w:hAnsi="宋体" w:eastAsia="黑体"/>
          <w:color w:val="000000"/>
          <w:sz w:val="54"/>
          <w:szCs w:val="54"/>
        </w:rPr>
      </w:pPr>
      <w:r>
        <w:rPr>
          <w:rFonts w:hint="eastAsia" w:ascii="Times New Roman" w:eastAsia="宋体"/>
          <w:b/>
          <w:sz w:val="54"/>
          <w:szCs w:val="54"/>
        </w:rPr>
        <w:t>（国际化建设专项）立项</w:t>
      </w:r>
      <w:r>
        <w:rPr>
          <w:rFonts w:ascii="Times New Roman" w:eastAsia="宋体"/>
          <w:b/>
          <w:sz w:val="54"/>
          <w:szCs w:val="54"/>
        </w:rPr>
        <w:t>申</w:t>
      </w:r>
      <w:r>
        <w:rPr>
          <w:rFonts w:hint="eastAsia" w:ascii="Times New Roman" w:eastAsia="宋体"/>
          <w:b/>
          <w:sz w:val="54"/>
          <w:szCs w:val="54"/>
        </w:rPr>
        <w:t>报</w:t>
      </w:r>
      <w:r>
        <w:rPr>
          <w:rFonts w:ascii="Times New Roman" w:eastAsia="宋体"/>
          <w:b/>
          <w:sz w:val="54"/>
          <w:szCs w:val="54"/>
        </w:rPr>
        <w:t>书</w:t>
      </w:r>
    </w:p>
    <w:p w14:paraId="7431A078">
      <w:pPr>
        <w:jc w:val="center"/>
        <w:rPr>
          <w:rFonts w:ascii="宋体" w:hAnsi="宋体"/>
          <w:color w:val="000000"/>
          <w:sz w:val="31"/>
        </w:rPr>
      </w:pPr>
      <w:r>
        <w:rPr>
          <w:rFonts w:hint="eastAsia" w:ascii="宋体" w:hAnsi="宋体"/>
          <w:color w:val="000000"/>
          <w:sz w:val="31"/>
        </w:rPr>
        <w:t>（ 202</w:t>
      </w:r>
      <w:r>
        <w:rPr>
          <w:rFonts w:hint="eastAsia" w:ascii="宋体" w:hAnsi="宋体"/>
          <w:color w:val="000000"/>
          <w:sz w:val="31"/>
          <w:lang w:val="en-US" w:eastAsia="zh-CN"/>
        </w:rPr>
        <w:t>5</w:t>
      </w:r>
      <w:r>
        <w:rPr>
          <w:rFonts w:hint="eastAsia" w:ascii="宋体" w:hAnsi="宋体"/>
          <w:color w:val="000000"/>
          <w:sz w:val="31"/>
        </w:rPr>
        <w:t>年度）</w:t>
      </w:r>
    </w:p>
    <w:p w14:paraId="10F125D7">
      <w:pPr>
        <w:rPr>
          <w:rFonts w:ascii="宋体" w:hAnsi="宋体"/>
          <w:color w:val="000000"/>
          <w:sz w:val="31"/>
        </w:rPr>
      </w:pPr>
    </w:p>
    <w:p w14:paraId="68933C43">
      <w:pPr>
        <w:rPr>
          <w:rFonts w:ascii="宋体" w:hAnsi="宋体"/>
          <w:color w:val="000000"/>
          <w:sz w:val="31"/>
        </w:rPr>
      </w:pPr>
    </w:p>
    <w:p w14:paraId="12D71A5B">
      <w:pPr>
        <w:spacing w:line="240" w:lineRule="atLeast"/>
        <w:ind w:firstLine="901" w:firstLineChars="299"/>
        <w:rPr>
          <w:rFonts w:ascii="宋体" w:hAnsi="宋体" w:eastAsia="宋体"/>
          <w:sz w:val="30"/>
        </w:rPr>
      </w:pPr>
      <w:r>
        <w:rPr>
          <w:rFonts w:hint="eastAsia" w:ascii="宋体" w:hAnsi="宋体" w:eastAsia="宋体"/>
          <w:b/>
          <w:sz w:val="30"/>
        </w:rPr>
        <w:t>项 目 名 称：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</w:t>
      </w:r>
    </w:p>
    <w:p w14:paraId="00C58B87">
      <w:pPr>
        <w:spacing w:line="240" w:lineRule="atLeast"/>
        <w:ind w:firstLine="901" w:firstLineChars="299"/>
        <w:rPr>
          <w:rFonts w:ascii="宋体" w:hAnsi="宋体" w:eastAsia="宋体"/>
          <w:b/>
          <w:sz w:val="30"/>
          <w:u w:val="single"/>
        </w:rPr>
      </w:pPr>
      <w:r>
        <w:rPr>
          <w:rFonts w:hint="eastAsia" w:ascii="宋体" w:hAnsi="宋体" w:eastAsia="宋体"/>
          <w:b/>
          <w:sz w:val="30"/>
        </w:rPr>
        <w:t>项目主持人：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 </w:t>
      </w:r>
    </w:p>
    <w:p w14:paraId="17CF11E3">
      <w:pPr>
        <w:ind w:firstLine="901" w:firstLineChars="299"/>
        <w:rPr>
          <w:rFonts w:ascii="宋体" w:hAnsi="宋体" w:eastAsia="宋体"/>
          <w:b/>
          <w:sz w:val="30"/>
        </w:rPr>
      </w:pPr>
      <w:r>
        <w:rPr>
          <w:rFonts w:hint="eastAsia" w:ascii="宋体" w:hAnsi="宋体" w:eastAsia="宋体"/>
          <w:b/>
          <w:sz w:val="30"/>
        </w:rPr>
        <w:t xml:space="preserve">学      院： 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</w:t>
      </w:r>
    </w:p>
    <w:p w14:paraId="2044C12D">
      <w:pPr>
        <w:ind w:firstLine="901" w:firstLineChars="299"/>
        <w:rPr>
          <w:rFonts w:ascii="宋体" w:hAnsi="宋体" w:eastAsia="宋体"/>
          <w:b/>
          <w:sz w:val="30"/>
        </w:rPr>
      </w:pPr>
      <w:r>
        <w:rPr>
          <w:rFonts w:ascii="宋体" w:hAnsi="宋体" w:eastAsia="宋体"/>
          <w:b/>
          <w:sz w:val="30"/>
        </w:rPr>
        <w:t>联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系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电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话</w:t>
      </w:r>
      <w:r>
        <w:rPr>
          <w:rFonts w:hint="eastAsia" w:ascii="宋体" w:hAnsi="宋体" w:eastAsia="宋体"/>
          <w:b/>
          <w:sz w:val="30"/>
        </w:rPr>
        <w:t>：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</w:t>
      </w:r>
    </w:p>
    <w:p w14:paraId="4B7485D1">
      <w:pPr>
        <w:ind w:firstLine="901" w:firstLineChars="299"/>
        <w:rPr>
          <w:rFonts w:ascii="宋体" w:hAnsi="宋体" w:eastAsia="宋体"/>
          <w:b/>
          <w:sz w:val="30"/>
        </w:rPr>
      </w:pPr>
      <w:r>
        <w:rPr>
          <w:rFonts w:ascii="宋体" w:hAnsi="宋体" w:eastAsia="宋体"/>
          <w:b/>
          <w:sz w:val="30"/>
        </w:rPr>
        <w:t>电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子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信</w:t>
      </w:r>
      <w:r>
        <w:rPr>
          <w:rFonts w:hint="eastAsia" w:ascii="宋体" w:hAnsi="宋体" w:eastAsia="宋体"/>
          <w:b/>
          <w:sz w:val="30"/>
        </w:rPr>
        <w:t xml:space="preserve"> </w:t>
      </w:r>
      <w:r>
        <w:rPr>
          <w:rFonts w:ascii="宋体" w:hAnsi="宋体" w:eastAsia="宋体"/>
          <w:b/>
          <w:sz w:val="30"/>
        </w:rPr>
        <w:t>箱</w:t>
      </w:r>
      <w:r>
        <w:rPr>
          <w:rFonts w:hint="eastAsia" w:ascii="宋体" w:hAnsi="宋体" w:eastAsia="宋体"/>
          <w:b/>
          <w:sz w:val="30"/>
        </w:rPr>
        <w:t>：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</w:t>
      </w:r>
    </w:p>
    <w:p w14:paraId="3C147542">
      <w:pPr>
        <w:ind w:firstLine="897" w:firstLineChars="298"/>
        <w:rPr>
          <w:rFonts w:ascii="仿宋" w:hAnsi="宋体"/>
          <w:color w:val="000000"/>
        </w:rPr>
      </w:pPr>
      <w:r>
        <w:rPr>
          <w:rFonts w:hint="eastAsia" w:ascii="宋体" w:hAnsi="宋体" w:eastAsia="宋体"/>
          <w:b/>
          <w:sz w:val="30"/>
        </w:rPr>
        <w:t>填 表 时 间：</w:t>
      </w:r>
      <w:r>
        <w:rPr>
          <w:rFonts w:hint="eastAsia" w:ascii="宋体" w:hAnsi="宋体" w:eastAsia="宋体"/>
          <w:b/>
          <w:sz w:val="30"/>
          <w:u w:val="single"/>
        </w:rPr>
        <w:t xml:space="preserve">                               </w:t>
      </w:r>
    </w:p>
    <w:p w14:paraId="10E88706">
      <w:pPr>
        <w:rPr>
          <w:rFonts w:ascii="仿宋" w:hAnsi="宋体"/>
          <w:color w:val="000000"/>
        </w:rPr>
      </w:pPr>
    </w:p>
    <w:p w14:paraId="5FD7C85F">
      <w:pPr>
        <w:rPr>
          <w:rFonts w:ascii="仿宋" w:hAnsi="宋体"/>
          <w:color w:val="000000"/>
        </w:rPr>
      </w:pPr>
    </w:p>
    <w:p w14:paraId="08F3534C">
      <w:pPr>
        <w:rPr>
          <w:rFonts w:ascii="仿宋" w:hAnsi="宋体"/>
          <w:color w:val="000000"/>
        </w:rPr>
      </w:pPr>
    </w:p>
    <w:p w14:paraId="25A5B0D3">
      <w:pPr>
        <w:rPr>
          <w:rFonts w:ascii="仿宋" w:hAnsi="宋体"/>
          <w:color w:val="000000"/>
        </w:rPr>
      </w:pPr>
    </w:p>
    <w:p w14:paraId="2677BA35">
      <w:pPr>
        <w:snapToGrid w:val="0"/>
        <w:spacing w:line="240" w:lineRule="atLeast"/>
        <w:jc w:val="center"/>
        <w:rPr>
          <w:rFonts w:ascii="楷体_GB2312" w:hAnsi="宋体" w:eastAsia="楷体_GB2312"/>
          <w:sz w:val="28"/>
          <w:szCs w:val="28"/>
        </w:rPr>
      </w:pPr>
      <w:r>
        <w:rPr>
          <w:rFonts w:hint="eastAsia" w:ascii="楷体_GB2312" w:hAnsi="宋体" w:eastAsia="楷体_GB2312"/>
          <w:sz w:val="28"/>
          <w:szCs w:val="28"/>
        </w:rPr>
        <w:t>石家庄学院教务处制</w:t>
      </w:r>
    </w:p>
    <w:p w14:paraId="5177AC7A">
      <w:pPr>
        <w:jc w:val="center"/>
        <w:rPr>
          <w:rFonts w:ascii="仿宋" w:hAnsi="宋体"/>
          <w:color w:val="000000"/>
        </w:rPr>
      </w:pPr>
      <w:r>
        <w:rPr>
          <w:rFonts w:hint="eastAsia" w:ascii="楷体_GB2312" w:hAnsi="宋体" w:eastAsia="楷体_GB2312"/>
          <w:sz w:val="28"/>
          <w:szCs w:val="28"/>
        </w:rPr>
        <w:t>二〇二</w:t>
      </w:r>
      <w:r>
        <w:rPr>
          <w:rFonts w:hint="eastAsia" w:ascii="楷体_GB2312" w:hAnsi="宋体" w:eastAsia="楷体_GB2312"/>
          <w:sz w:val="28"/>
          <w:szCs w:val="28"/>
          <w:lang w:val="en-US" w:eastAsia="zh-CN"/>
        </w:rPr>
        <w:t>五</w:t>
      </w:r>
      <w:r>
        <w:rPr>
          <w:rFonts w:hint="eastAsia" w:ascii="楷体_GB2312" w:hAnsi="宋体" w:eastAsia="楷体_GB2312"/>
          <w:sz w:val="28"/>
          <w:szCs w:val="28"/>
        </w:rPr>
        <w:t>年四月</w:t>
      </w:r>
    </w:p>
    <w:p w14:paraId="4343D346">
      <w:pPr>
        <w:numPr>
          <w:ilvl w:val="0"/>
          <w:numId w:val="1"/>
        </w:numPr>
        <w:rPr>
          <w:rFonts w:ascii="宋体" w:hAnsi="宋体" w:eastAsia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000000"/>
          <w:kern w:val="0"/>
          <w:sz w:val="30"/>
          <w:szCs w:val="30"/>
        </w:rPr>
        <w:t>项目简况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5"/>
        <w:gridCol w:w="6663"/>
      </w:tblGrid>
      <w:tr w14:paraId="45E5B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8038E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B054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253F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2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5836D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4D874E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项目类别</w:t>
            </w:r>
          </w:p>
          <w:p w14:paraId="32AE67D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406188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. 国际化人才培养模式转型研究；B. 国际化教学模式改革；C. 国际化实践教学改革；D. 国际化创新创业教育研究；E. 国际化课程思政教学研究；G.其他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14:paraId="5D5930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8" w:hRule="atLeast"/>
          <w:jc w:val="center"/>
        </w:trPr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032C9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66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6427C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 至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</w:t>
            </w:r>
          </w:p>
        </w:tc>
      </w:tr>
    </w:tbl>
    <w:p w14:paraId="086C5076">
      <w:pPr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4F9F4692">
      <w:pPr>
        <w:rPr>
          <w:rFonts w:ascii="宋体" w:hAnsi="宋体" w:eastAsia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 w:val="0"/>
          <w:color w:val="000000"/>
          <w:sz w:val="30"/>
          <w:szCs w:val="30"/>
        </w:rPr>
        <w:t>二、项目团队情况</w:t>
      </w:r>
    </w:p>
    <w:tbl>
      <w:tblPr>
        <w:tblStyle w:val="6"/>
        <w:tblW w:w="83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1176"/>
        <w:gridCol w:w="1130"/>
        <w:gridCol w:w="429"/>
        <w:gridCol w:w="846"/>
        <w:gridCol w:w="713"/>
        <w:gridCol w:w="187"/>
        <w:gridCol w:w="376"/>
        <w:gridCol w:w="1143"/>
        <w:gridCol w:w="698"/>
        <w:gridCol w:w="1120"/>
      </w:tblGrid>
      <w:tr w14:paraId="0B32B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56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567979C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</w:rPr>
              <w:t>结构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073E90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6E5B2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高级职称人数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36B47A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中级职称人数</w:t>
            </w:r>
          </w:p>
        </w:tc>
        <w:tc>
          <w:tcPr>
            <w:tcW w:w="170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231B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博士学位人数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302B0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硕士学位人数</w:t>
            </w:r>
          </w:p>
        </w:tc>
      </w:tr>
      <w:tr w14:paraId="2E17B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DF3AEB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7CA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D205D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3091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70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2366844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261DA7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 w14:paraId="66740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FD8028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50B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6A0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76CD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8396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工作部门</w:t>
            </w: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C8D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分工</w:t>
            </w: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DF187AF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签章</w:t>
            </w:r>
          </w:p>
        </w:tc>
      </w:tr>
      <w:tr w14:paraId="222428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9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636C774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5BABF903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4F1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B7753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A90E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1E19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4CF0B2C7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8187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82A5718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79EC3AA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12B7F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EF50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B067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8739B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56E12F79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D0FC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4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F2379D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1D85DA4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43A1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DB12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A6B9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01DF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4DBE257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062E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7E36960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346B702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8A560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3ECB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5139F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193C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2792B18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4C205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EE0D03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 w14:paraId="6CE5492E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9CEA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F9BD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8B628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AFB63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72133788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82BDA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56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16408990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</w:t>
            </w:r>
          </w:p>
          <w:p w14:paraId="0589007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目</w:t>
            </w:r>
          </w:p>
          <w:p w14:paraId="0307423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</w:t>
            </w:r>
          </w:p>
          <w:p w14:paraId="34D7866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持</w:t>
            </w:r>
          </w:p>
          <w:p w14:paraId="4CD13C0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</w:t>
            </w:r>
          </w:p>
          <w:p w14:paraId="36F4257A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D18895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DEB547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0DEB4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78E22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8CE21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6A7A23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9271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5E5B394">
            <w:pPr>
              <w:jc w:val="center"/>
              <w:rPr>
                <w:rFonts w:ascii="宋体" w:hAnsi="宋体" w:eastAsia="宋体"/>
                <w:kern w:val="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3E21B6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工号</w:t>
            </w:r>
          </w:p>
        </w:tc>
        <w:tc>
          <w:tcPr>
            <w:tcW w:w="15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CA8C12">
            <w:pPr>
              <w:ind w:firstLine="240" w:firstLineChars="10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6EABE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2A0275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031247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18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B3AAC8">
            <w:pPr>
              <w:ind w:firstLine="240" w:firstLineChars="10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59CC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0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767DF1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5C7806C0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近三年主要教学工作</w:t>
            </w:r>
            <w:r>
              <w:rPr>
                <w:rFonts w:hint="eastAsia" w:ascii="宋体" w:hAnsi="宋体" w:eastAsia="宋体"/>
                <w:bCs w:val="0"/>
                <w:sz w:val="21"/>
                <w:szCs w:val="21"/>
              </w:rPr>
              <w:t>（授课名称、学时、班级、教学评价结果等）</w:t>
            </w:r>
          </w:p>
          <w:p w14:paraId="3D455037">
            <w:pPr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6BA4A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7" w:hRule="atLeast"/>
          <w:jc w:val="center"/>
        </w:trPr>
        <w:tc>
          <w:tcPr>
            <w:tcW w:w="56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E3B3BA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818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688B560C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近三年主要教学研究情况（项目级别、名称、第几主研人、立项时间、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结项时间、研究成果等）</w:t>
            </w:r>
          </w:p>
          <w:p w14:paraId="5BF0AA3D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6770CEA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B09B67B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E24A838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0CDA6B02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F4EC086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DCC4304">
      <w:pPr>
        <w:rPr>
          <w:rFonts w:ascii="宋体" w:hAnsi="宋体" w:eastAsia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 w:val="0"/>
          <w:color w:val="000000"/>
          <w:sz w:val="30"/>
          <w:szCs w:val="30"/>
        </w:rPr>
        <w:t>三、立项依据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E63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2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F87AC">
            <w:pPr>
              <w:rPr>
                <w:rFonts w:ascii="宋体" w:hAnsi="宋体" w:eastAsia="宋体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项目研究的基本问题、主要内容及意义；国内外研究现状分析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val="en-US" w:eastAsia="zh-CN"/>
              </w:rPr>
              <w:t>不超过800字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5D3D7081">
      <w:pPr>
        <w:rPr>
          <w:rFonts w:ascii="宋体" w:hAnsi="宋体" w:eastAsia="宋体"/>
          <w:color w:val="000000"/>
          <w:sz w:val="23"/>
        </w:rPr>
      </w:pPr>
    </w:p>
    <w:p w14:paraId="4A2724D4">
      <w:pPr>
        <w:rPr>
          <w:rFonts w:ascii="宋体" w:hAnsi="宋体" w:eastAsia="宋体"/>
          <w:color w:val="000000"/>
          <w:sz w:val="23"/>
        </w:rPr>
      </w:pPr>
    </w:p>
    <w:p w14:paraId="690895E5">
      <w:pPr>
        <w:rPr>
          <w:rFonts w:ascii="宋体" w:hAnsi="宋体" w:eastAsia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 w:val="0"/>
          <w:color w:val="000000"/>
          <w:sz w:val="30"/>
          <w:szCs w:val="30"/>
        </w:rPr>
        <w:t>四、项目实施方案及实施计划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37D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BEDC9">
            <w:pPr>
              <w:rPr>
                <w:rFonts w:ascii="宋体" w:hAnsi="宋体" w:eastAsia="宋体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1.项目研究总体思路，具体改革内容、目标和拟解决的关键问题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val="en-US" w:eastAsia="zh-CN"/>
              </w:rPr>
              <w:t>不超过1500字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50B14536">
      <w:pPr>
        <w:ind w:left="7560" w:firstLine="420"/>
        <w:rPr>
          <w:rFonts w:ascii="宋体" w:hAnsi="宋体" w:eastAsia="宋体"/>
          <w:color w:val="000000"/>
          <w:sz w:val="2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00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4C39B">
            <w:pPr>
              <w:rPr>
                <w:rFonts w:ascii="宋体" w:hAnsi="宋体" w:eastAsia="宋体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2.实施方案、实施方法、具体实施计划（含年度进展情况）及可行性分析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val="en-US" w:eastAsia="zh-CN"/>
              </w:rPr>
              <w:t>不超过1500字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527D2BBB">
      <w:pPr>
        <w:ind w:left="7560" w:firstLine="420"/>
        <w:rPr>
          <w:rFonts w:ascii="宋体" w:hAnsi="宋体" w:eastAsia="宋体"/>
          <w:color w:val="000000"/>
          <w:sz w:val="23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888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971CD">
            <w:pPr>
              <w:rPr>
                <w:rFonts w:ascii="宋体" w:hAnsi="宋体" w:eastAsia="宋体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项目预期的成果和效果（包括不限于论文、研究报告等可考核的成果，推广应用情况等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不超过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字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）</w:t>
            </w:r>
          </w:p>
        </w:tc>
      </w:tr>
    </w:tbl>
    <w:p w14:paraId="30B1E5AB">
      <w:pPr>
        <w:ind w:left="7560" w:firstLine="420"/>
        <w:rPr>
          <w:rFonts w:ascii="宋体" w:hAnsi="宋体" w:eastAsia="宋体"/>
          <w:color w:val="000000"/>
          <w:sz w:val="23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7962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7" w:hRule="atLeast"/>
        </w:trPr>
        <w:tc>
          <w:tcPr>
            <w:tcW w:w="8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8BD6">
            <w:pPr>
              <w:rPr>
                <w:rFonts w:ascii="宋体" w:hAnsi="宋体" w:eastAsia="宋体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4.本项目的特色与创新之处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val="en-US" w:eastAsia="zh-CN"/>
              </w:rPr>
              <w:t>不超过300字</w:t>
            </w:r>
            <w:r>
              <w:rPr>
                <w:rFonts w:hint="eastAsia" w:ascii="宋体" w:hAnsi="宋体" w:eastAsia="宋体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</w:tbl>
    <w:p w14:paraId="3FC6D374">
      <w:pPr>
        <w:rPr>
          <w:rFonts w:ascii="宋体" w:hAnsi="宋体" w:eastAsia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 w:val="0"/>
          <w:color w:val="000000"/>
          <w:sz w:val="30"/>
          <w:szCs w:val="30"/>
        </w:rPr>
        <w:t>五、教学改革基础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32A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6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B1B65">
            <w:pPr>
              <w:rPr>
                <w:rFonts w:ascii="楷体_GB2312" w:hAnsi="宋体" w:eastAsia="楷体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 w:val="0"/>
                <w:color w:val="000000"/>
                <w:sz w:val="24"/>
                <w:szCs w:val="24"/>
              </w:rPr>
              <w:t>本项目已有的教学改革研究与实践基础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不超过500字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  <w:bookmarkStart w:id="0" w:name="_GoBack"/>
            <w:bookmarkEnd w:id="0"/>
          </w:p>
        </w:tc>
      </w:tr>
    </w:tbl>
    <w:p w14:paraId="397E4D59">
      <w:pPr>
        <w:ind w:left="7560" w:firstLine="420"/>
        <w:rPr>
          <w:rFonts w:ascii="宋体" w:hAnsi="宋体" w:eastAsia="宋体"/>
          <w:color w:val="000000"/>
          <w:sz w:val="23"/>
        </w:rPr>
      </w:pPr>
    </w:p>
    <w:p w14:paraId="5D33FAB4">
      <w:pPr>
        <w:rPr>
          <w:rFonts w:ascii="宋体" w:hAnsi="宋体" w:eastAsia="宋体"/>
          <w:b/>
          <w:bCs w:val="0"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 w:val="0"/>
          <w:color w:val="000000"/>
          <w:sz w:val="30"/>
          <w:szCs w:val="30"/>
        </w:rPr>
        <w:t>六、部门评审推荐意见</w:t>
      </w: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5269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8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6937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E744503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110C919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5B270BE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AB2CDBF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547E4E0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EDD87F1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86DE99A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653DB76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957B396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2DD56C2">
            <w:pPr>
              <w:ind w:firstLine="3080" w:firstLineChars="11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F92949D">
            <w:pPr>
              <w:ind w:firstLine="420" w:firstLineChars="15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负责人签章：                        (学院公章)</w:t>
            </w:r>
          </w:p>
          <w:p w14:paraId="306345FE">
            <w:pPr>
              <w:ind w:firstLine="5320" w:firstLineChars="19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年   月   日</w:t>
            </w:r>
          </w:p>
        </w:tc>
      </w:tr>
    </w:tbl>
    <w:p w14:paraId="47DA7BBC">
      <w:pPr>
        <w:rPr>
          <w:rFonts w:ascii="宋体" w:hAnsi="宋体" w:eastAsia="宋体"/>
          <w:b/>
          <w:bCs w:val="0"/>
          <w:sz w:val="30"/>
          <w:szCs w:val="30"/>
        </w:rPr>
      </w:pPr>
      <w:r>
        <w:rPr>
          <w:rFonts w:hint="eastAsia" w:ascii="宋体" w:hAnsi="宋体" w:eastAsia="宋体"/>
          <w:b/>
          <w:bCs w:val="0"/>
          <w:sz w:val="30"/>
          <w:szCs w:val="30"/>
        </w:rPr>
        <w:t>七、学校意见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2D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143C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316436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A40165F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53329D2B">
            <w:pPr>
              <w:rPr>
                <w:rFonts w:ascii="宋体" w:hAnsi="宋体" w:eastAsia="宋体"/>
                <w:sz w:val="28"/>
                <w:szCs w:val="28"/>
              </w:rPr>
            </w:pPr>
          </w:p>
          <w:p w14:paraId="031002B0">
            <w:pPr>
              <w:ind w:firstLine="980" w:firstLineChars="35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负责人签章：          (教务处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国际交流与合作中心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公章)</w:t>
            </w:r>
          </w:p>
          <w:p w14:paraId="461C783F">
            <w:pPr>
              <w:ind w:firstLine="5880" w:firstLineChars="21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年   月   日</w:t>
            </w:r>
          </w:p>
        </w:tc>
      </w:tr>
    </w:tbl>
    <w:p w14:paraId="5790D5E5">
      <w:pPr>
        <w:rPr>
          <w:bCs w:val="0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3" w:bottom="1440" w:left="180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745E60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8</w:t>
    </w:r>
    <w:r>
      <w:fldChar w:fldCharType="end"/>
    </w:r>
  </w:p>
  <w:p w14:paraId="747A65A3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E36C4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14A0C40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618D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5A0599"/>
    <w:multiLevelType w:val="multilevel"/>
    <w:tmpl w:val="705A0599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  <w:b/>
        <w:sz w:val="3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4MWQzZTliNWZmY2YzZWYxYzE3ZTYyZjAwNzJjYjAifQ=="/>
  </w:docVars>
  <w:rsids>
    <w:rsidRoot w:val="00E500EB"/>
    <w:rsid w:val="00010660"/>
    <w:rsid w:val="00044113"/>
    <w:rsid w:val="00045221"/>
    <w:rsid w:val="00051DA7"/>
    <w:rsid w:val="001147B7"/>
    <w:rsid w:val="001365B0"/>
    <w:rsid w:val="0015537A"/>
    <w:rsid w:val="00175C85"/>
    <w:rsid w:val="001A4648"/>
    <w:rsid w:val="001B2C3F"/>
    <w:rsid w:val="001B3C7A"/>
    <w:rsid w:val="001D1EF5"/>
    <w:rsid w:val="001F00BF"/>
    <w:rsid w:val="001F5EC4"/>
    <w:rsid w:val="001F6615"/>
    <w:rsid w:val="0024657E"/>
    <w:rsid w:val="00246A78"/>
    <w:rsid w:val="00260806"/>
    <w:rsid w:val="0026167A"/>
    <w:rsid w:val="00264A5B"/>
    <w:rsid w:val="00267520"/>
    <w:rsid w:val="00275E2E"/>
    <w:rsid w:val="002C4617"/>
    <w:rsid w:val="002D01EA"/>
    <w:rsid w:val="002F4A3A"/>
    <w:rsid w:val="003021DA"/>
    <w:rsid w:val="003027C4"/>
    <w:rsid w:val="00314D84"/>
    <w:rsid w:val="003249B3"/>
    <w:rsid w:val="00344D68"/>
    <w:rsid w:val="0038575E"/>
    <w:rsid w:val="003E3569"/>
    <w:rsid w:val="003F3E24"/>
    <w:rsid w:val="00403405"/>
    <w:rsid w:val="00414E46"/>
    <w:rsid w:val="00417A83"/>
    <w:rsid w:val="00470F31"/>
    <w:rsid w:val="004A4D02"/>
    <w:rsid w:val="004D3D00"/>
    <w:rsid w:val="00524E1E"/>
    <w:rsid w:val="00526F00"/>
    <w:rsid w:val="005379D7"/>
    <w:rsid w:val="005572B5"/>
    <w:rsid w:val="00562653"/>
    <w:rsid w:val="0059618A"/>
    <w:rsid w:val="005D1E7D"/>
    <w:rsid w:val="005D391A"/>
    <w:rsid w:val="005E5C8E"/>
    <w:rsid w:val="0061320F"/>
    <w:rsid w:val="00626152"/>
    <w:rsid w:val="006306BA"/>
    <w:rsid w:val="006324EF"/>
    <w:rsid w:val="006377D4"/>
    <w:rsid w:val="00655BBC"/>
    <w:rsid w:val="00657EA0"/>
    <w:rsid w:val="006921E8"/>
    <w:rsid w:val="006A6F8B"/>
    <w:rsid w:val="006F6FA3"/>
    <w:rsid w:val="00702B22"/>
    <w:rsid w:val="00710B91"/>
    <w:rsid w:val="007377BB"/>
    <w:rsid w:val="00773CE2"/>
    <w:rsid w:val="0079660A"/>
    <w:rsid w:val="007A72D7"/>
    <w:rsid w:val="007E79B6"/>
    <w:rsid w:val="007F6624"/>
    <w:rsid w:val="00803FD3"/>
    <w:rsid w:val="008160CB"/>
    <w:rsid w:val="0082638B"/>
    <w:rsid w:val="008521B3"/>
    <w:rsid w:val="0085586C"/>
    <w:rsid w:val="00857A9B"/>
    <w:rsid w:val="00867E8A"/>
    <w:rsid w:val="008B0860"/>
    <w:rsid w:val="008E0043"/>
    <w:rsid w:val="009049E1"/>
    <w:rsid w:val="00910F83"/>
    <w:rsid w:val="009209DF"/>
    <w:rsid w:val="009245EF"/>
    <w:rsid w:val="009312A7"/>
    <w:rsid w:val="00974F75"/>
    <w:rsid w:val="00982213"/>
    <w:rsid w:val="009B28B6"/>
    <w:rsid w:val="009C6352"/>
    <w:rsid w:val="009E4B30"/>
    <w:rsid w:val="00A17BC6"/>
    <w:rsid w:val="00A26F62"/>
    <w:rsid w:val="00A635D6"/>
    <w:rsid w:val="00A72F19"/>
    <w:rsid w:val="00A745A4"/>
    <w:rsid w:val="00AC17D0"/>
    <w:rsid w:val="00AC7A08"/>
    <w:rsid w:val="00AE4E6F"/>
    <w:rsid w:val="00AF5C26"/>
    <w:rsid w:val="00B35DF3"/>
    <w:rsid w:val="00B51C74"/>
    <w:rsid w:val="00B63825"/>
    <w:rsid w:val="00B6430E"/>
    <w:rsid w:val="00B66A4B"/>
    <w:rsid w:val="00B673FD"/>
    <w:rsid w:val="00B904A0"/>
    <w:rsid w:val="00B917AE"/>
    <w:rsid w:val="00B94770"/>
    <w:rsid w:val="00BB7DA6"/>
    <w:rsid w:val="00BD7313"/>
    <w:rsid w:val="00BF56EC"/>
    <w:rsid w:val="00BF6521"/>
    <w:rsid w:val="00C342F0"/>
    <w:rsid w:val="00C574CD"/>
    <w:rsid w:val="00C623C2"/>
    <w:rsid w:val="00C827D1"/>
    <w:rsid w:val="00CA0AD9"/>
    <w:rsid w:val="00CC1078"/>
    <w:rsid w:val="00CC6289"/>
    <w:rsid w:val="00CC73DE"/>
    <w:rsid w:val="00CE6866"/>
    <w:rsid w:val="00D227DB"/>
    <w:rsid w:val="00D373E6"/>
    <w:rsid w:val="00D46EDF"/>
    <w:rsid w:val="00D50EC4"/>
    <w:rsid w:val="00D545FE"/>
    <w:rsid w:val="00D74ED0"/>
    <w:rsid w:val="00D810A2"/>
    <w:rsid w:val="00D878B8"/>
    <w:rsid w:val="00DC6535"/>
    <w:rsid w:val="00E105C7"/>
    <w:rsid w:val="00E500EB"/>
    <w:rsid w:val="00E52C20"/>
    <w:rsid w:val="00E65F3A"/>
    <w:rsid w:val="00E97F07"/>
    <w:rsid w:val="00EE2580"/>
    <w:rsid w:val="00F17339"/>
    <w:rsid w:val="00F4797B"/>
    <w:rsid w:val="00F66632"/>
    <w:rsid w:val="00F87B8C"/>
    <w:rsid w:val="00FC413B"/>
    <w:rsid w:val="00FC6F0E"/>
    <w:rsid w:val="00FE5445"/>
    <w:rsid w:val="00FF6F22"/>
    <w:rsid w:val="2219240E"/>
    <w:rsid w:val="3B1A5835"/>
    <w:rsid w:val="3D7D1DE3"/>
    <w:rsid w:val="45E86534"/>
    <w:rsid w:val="4B8331EE"/>
    <w:rsid w:val="51255BC4"/>
    <w:rsid w:val="51876689"/>
    <w:rsid w:val="57FD14B8"/>
    <w:rsid w:val="5AB134B2"/>
    <w:rsid w:val="60EC2200"/>
    <w:rsid w:val="62F44702"/>
    <w:rsid w:val="666915C5"/>
    <w:rsid w:val="6DD65A86"/>
    <w:rsid w:val="6F68693C"/>
    <w:rsid w:val="761C7E07"/>
    <w:rsid w:val="7F6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bCs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/>
      <w:bCs w:val="0"/>
      <w:sz w:val="21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554</Words>
  <Characters>568</Characters>
  <Lines>7</Lines>
  <Paragraphs>2</Paragraphs>
  <TotalTime>0</TotalTime>
  <ScaleCrop>false</ScaleCrop>
  <LinksUpToDate>false</LinksUpToDate>
  <CharactersWithSpaces>866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2020-03-02T19:30:00Z</dcterms:created>
  <dc:creator>微软用户</dc:creator>
  <cp:lastModifiedBy>苑小飞</cp:lastModifiedBy>
  <cp:lastPrinted>2011-11-23T08:01:00Z</cp:lastPrinted>
  <dcterms:modified xsi:type="dcterms:W3CDTF">2025-04-15T11:06:38Z</dcterms:modified>
  <dc:title>石家庄学院  教务处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252616916DA04DC6B3EC3ABD0F5CEC31</vt:lpwstr>
  </property>
  <property fmtid="{D5CDD505-2E9C-101B-9397-08002B2CF9AE}" pid="4" name="KSOTemplateDocerSaveRecord">
    <vt:lpwstr>eyJoZGlkIjoiODI4MWQzZTliNWZmY2YzZWYxYzE3ZTYyZjAwNzJjYjAiLCJ1c2VySWQiOiI0MTUyNzY1MTIifQ==</vt:lpwstr>
  </property>
</Properties>
</file>